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74" w:rsidRDefault="00493E74" w:rsidP="00493E7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презентация програ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ммы по физическому развитию</w:t>
      </w:r>
    </w:p>
    <w:p w:rsidR="00493E74" w:rsidRDefault="00493E74" w:rsidP="00493E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физическому развитию в разновозрастной группе </w:t>
      </w:r>
      <w:r w:rsidRPr="0090488C">
        <w:rPr>
          <w:rFonts w:ascii="Times New Roman" w:hAnsi="Times New Roman" w:cs="Times New Roman"/>
          <w:sz w:val="24"/>
          <w:szCs w:val="24"/>
        </w:rPr>
        <w:t xml:space="preserve">(далее – Программа) разработана в соответствии с ФГОС дошкольного образования и с учетом Федеральной образовательной программы дошкольного образования (далее – Федеральная программа), образовательной программы дошкольного образования МКДОУ ХМР «Детский сад «Мишутка» д. Белогорье».  </w:t>
      </w:r>
    </w:p>
    <w:p w:rsidR="00493E74" w:rsidRPr="00A7143F" w:rsidRDefault="00493E74" w:rsidP="00493E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88C">
        <w:rPr>
          <w:rFonts w:ascii="Times New Roman" w:hAnsi="Times New Roman" w:cs="Times New Roman"/>
          <w:sz w:val="24"/>
          <w:szCs w:val="24"/>
        </w:rPr>
        <w:t>Обязательная часть Программы разработана с учетом примерной образовательной программы дошкольного образования «</w:t>
      </w:r>
      <w:r>
        <w:rPr>
          <w:rFonts w:ascii="Times New Roman" w:hAnsi="Times New Roman" w:cs="Times New Roman"/>
          <w:sz w:val="24"/>
          <w:szCs w:val="24"/>
        </w:rPr>
        <w:t>От рождения до школы».</w:t>
      </w:r>
    </w:p>
    <w:p w:rsidR="00493E74" w:rsidRDefault="00493E74" w:rsidP="00493E74">
      <w:pPr>
        <w:pStyle w:val="a3"/>
        <w:shd w:val="clear" w:color="auto" w:fill="FFFFFF" w:themeFill="background1"/>
        <w:spacing w:before="0" w:after="0" w:line="276" w:lineRule="auto"/>
      </w:pPr>
      <w:r w:rsidRPr="002B2337">
        <w:t xml:space="preserve">Рабочая программа по развитию детей дошкольного возраста обеспечивает развитие детей </w:t>
      </w:r>
      <w:r>
        <w:t xml:space="preserve">второй группы раннего возраста (от 1 года до 2-х лет) и детей </w:t>
      </w:r>
      <w:r w:rsidRPr="002B2337">
        <w:t xml:space="preserve">в возрасте от 2 до 7 лет с учётом их возрастных и индивидуальных особенностей по основному направлению – </w:t>
      </w:r>
      <w:r>
        <w:t xml:space="preserve">       </w:t>
      </w:r>
      <w:r w:rsidRPr="00310DE6">
        <w:t>«Физическое развитие».</w:t>
      </w:r>
    </w:p>
    <w:p w:rsidR="00493E74" w:rsidRDefault="00493E74" w:rsidP="00493E74">
      <w:pPr>
        <w:pStyle w:val="a3"/>
        <w:shd w:val="clear" w:color="auto" w:fill="FFFFFF" w:themeFill="background1"/>
        <w:spacing w:before="0" w:after="0" w:line="276" w:lineRule="auto"/>
      </w:pPr>
      <w:r w:rsidRPr="00310DE6">
        <w:rPr>
          <w:b/>
        </w:rPr>
        <w:t xml:space="preserve">    Цель программы: </w:t>
      </w:r>
      <w:r w:rsidRPr="00310DE6">
        <w:t>разностороннее физическое развитие ребёнка в период дошкольного детства с учётом возрастных и индивидуальных особенностей на основе духовно – нравственных ценностей российского народа, исторических и национально культурных традиций.</w:t>
      </w:r>
    </w:p>
    <w:p w:rsidR="00493E74" w:rsidRDefault="00493E74" w:rsidP="00493E74">
      <w:pPr>
        <w:pStyle w:val="a3"/>
        <w:shd w:val="clear" w:color="auto" w:fill="FFFFFF" w:themeFill="background1"/>
        <w:spacing w:before="0" w:after="0" w:line="276" w:lineRule="auto"/>
        <w:rPr>
          <w:b/>
        </w:rPr>
      </w:pPr>
      <w:r>
        <w:t xml:space="preserve">     </w:t>
      </w:r>
      <w:r w:rsidRPr="00310DE6">
        <w:rPr>
          <w:b/>
        </w:rPr>
        <w:t xml:space="preserve">Задачи программы: </w:t>
      </w:r>
    </w:p>
    <w:p w:rsidR="00493E74" w:rsidRDefault="00493E74" w:rsidP="00493E74">
      <w:pPr>
        <w:pStyle w:val="a3"/>
        <w:shd w:val="clear" w:color="auto" w:fill="FFFFFF" w:themeFill="background1"/>
        <w:spacing w:before="0" w:after="0" w:line="276" w:lineRule="auto"/>
      </w:pPr>
      <w:r>
        <w:rPr>
          <w:b/>
        </w:rPr>
        <w:t xml:space="preserve">    </w:t>
      </w:r>
      <w:r w:rsidRPr="00382089">
        <w:t xml:space="preserve">- обеспечение единых для Российской Федерации содержания ДО и планируемых результатов освоения образовательной программы ДО; </w:t>
      </w:r>
    </w:p>
    <w:p w:rsidR="00493E74" w:rsidRDefault="00493E74" w:rsidP="00493E74">
      <w:pPr>
        <w:pStyle w:val="a3"/>
        <w:shd w:val="clear" w:color="auto" w:fill="FFFFFF" w:themeFill="background1"/>
        <w:spacing w:before="0" w:after="0" w:line="276" w:lineRule="auto"/>
      </w:pPr>
      <w:r>
        <w:t xml:space="preserve">   </w:t>
      </w:r>
      <w:r w:rsidRPr="00382089">
        <w:t xml:space="preserve"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493E74" w:rsidRDefault="00493E74" w:rsidP="00493E74">
      <w:pPr>
        <w:pStyle w:val="a3"/>
        <w:shd w:val="clear" w:color="auto" w:fill="FFFFFF" w:themeFill="background1"/>
        <w:spacing w:before="0" w:after="0" w:line="276" w:lineRule="auto"/>
      </w:pPr>
      <w:r>
        <w:t xml:space="preserve">  </w:t>
      </w:r>
      <w:r w:rsidRPr="00382089"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493E74" w:rsidRDefault="00493E74" w:rsidP="00493E74">
      <w:pPr>
        <w:pStyle w:val="a3"/>
        <w:shd w:val="clear" w:color="auto" w:fill="FFFFFF" w:themeFill="background1"/>
        <w:spacing w:before="0" w:after="0" w:line="276" w:lineRule="auto"/>
      </w:pPr>
      <w:r>
        <w:t xml:space="preserve">   </w:t>
      </w:r>
      <w:r w:rsidRPr="00382089">
        <w:t xml:space="preserve"> 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493E74" w:rsidRDefault="00493E74" w:rsidP="00493E74">
      <w:pPr>
        <w:pStyle w:val="a3"/>
        <w:shd w:val="clear" w:color="auto" w:fill="FFFFFF" w:themeFill="background1"/>
        <w:spacing w:before="0" w:after="0" w:line="276" w:lineRule="auto"/>
      </w:pPr>
      <w:r>
        <w:t xml:space="preserve">   </w:t>
      </w:r>
      <w:r w:rsidRPr="00382089">
        <w:t xml:space="preserve">- охрана и укрепление физического и психического здоровья детей, в т.ч. их эмоционального благополучия; </w:t>
      </w:r>
    </w:p>
    <w:p w:rsidR="00493E74" w:rsidRDefault="00493E74" w:rsidP="00493E74">
      <w:pPr>
        <w:pStyle w:val="a3"/>
        <w:shd w:val="clear" w:color="auto" w:fill="FFFFFF" w:themeFill="background1"/>
        <w:spacing w:before="0" w:after="0" w:line="276" w:lineRule="auto"/>
      </w:pPr>
      <w:r>
        <w:t xml:space="preserve">  </w:t>
      </w:r>
      <w:r w:rsidRPr="00382089">
        <w:t xml:space="preserve"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493E74" w:rsidRDefault="00493E74" w:rsidP="00493E74">
      <w:pPr>
        <w:pStyle w:val="a3"/>
        <w:shd w:val="clear" w:color="auto" w:fill="FFFFFF" w:themeFill="background1"/>
        <w:spacing w:before="0" w:after="0" w:line="276" w:lineRule="auto"/>
      </w:pPr>
      <w:r>
        <w:t xml:space="preserve">   </w:t>
      </w:r>
      <w:r w:rsidRPr="00382089"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493E74" w:rsidRPr="00382089" w:rsidRDefault="00493E74" w:rsidP="00493E74">
      <w:pPr>
        <w:pStyle w:val="a3"/>
        <w:shd w:val="clear" w:color="auto" w:fill="FFFFFF" w:themeFill="background1"/>
        <w:spacing w:before="0" w:after="0" w:line="276" w:lineRule="auto"/>
      </w:pPr>
      <w:r>
        <w:t xml:space="preserve">   </w:t>
      </w:r>
      <w:r w:rsidRPr="00382089">
        <w:t xml:space="preserve"> 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Принципы</w:t>
      </w:r>
    </w:p>
    <w:p w:rsidR="00493E74" w:rsidRDefault="00493E74" w:rsidP="00493E74">
      <w:pPr>
        <w:pStyle w:val="a3"/>
        <w:shd w:val="clear" w:color="auto" w:fill="FFFFFF" w:themeFill="background1"/>
        <w:spacing w:before="0" w:after="0" w:line="276" w:lineRule="auto"/>
      </w:pPr>
      <w:r>
        <w:t xml:space="preserve">          </w:t>
      </w:r>
    </w:p>
    <w:p w:rsidR="00493E74" w:rsidRPr="002B693E" w:rsidRDefault="00493E74" w:rsidP="00493E74">
      <w:pPr>
        <w:pStyle w:val="a3"/>
        <w:shd w:val="clear" w:color="auto" w:fill="FFFFFF" w:themeFill="background1"/>
        <w:spacing w:before="0" w:after="0" w:line="276" w:lineRule="auto"/>
        <w:rPr>
          <w:b/>
        </w:rPr>
      </w:pPr>
      <w:r>
        <w:t xml:space="preserve">               </w:t>
      </w:r>
      <w:r w:rsidRPr="002B693E">
        <w:rPr>
          <w:b/>
        </w:rPr>
        <w:t>Принципы и подходы к формированию Программы</w:t>
      </w:r>
    </w:p>
    <w:p w:rsidR="00493E74" w:rsidRDefault="00493E74" w:rsidP="00493E74">
      <w:pPr>
        <w:pStyle w:val="c5"/>
        <w:spacing w:before="0" w:after="0" w:line="276" w:lineRule="auto"/>
        <w:rPr>
          <w:rStyle w:val="c11"/>
        </w:rPr>
      </w:pPr>
      <w:r w:rsidRPr="00FA1C3F">
        <w:rPr>
          <w:rStyle w:val="c11"/>
        </w:rPr>
        <w:lastRenderedPageBreak/>
        <w:t xml:space="preserve">Программа построена на следующих принципах ДО, установленных ФГОС ДО: </w:t>
      </w:r>
    </w:p>
    <w:p w:rsidR="00493E74" w:rsidRDefault="00493E74" w:rsidP="00493E74">
      <w:pPr>
        <w:pStyle w:val="c5"/>
        <w:spacing w:before="0" w:after="0" w:line="276" w:lineRule="auto"/>
        <w:rPr>
          <w:rStyle w:val="c11"/>
        </w:rPr>
      </w:pPr>
      <w:r>
        <w:rPr>
          <w:rStyle w:val="c11"/>
        </w:rPr>
        <w:t xml:space="preserve">   </w:t>
      </w:r>
      <w:r w:rsidRPr="00FA1C3F">
        <w:rPr>
          <w:rStyle w:val="c11"/>
        </w:rPr>
        <w:t xml:space="preserve">1) 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</w:r>
    </w:p>
    <w:p w:rsidR="00493E74" w:rsidRDefault="00493E74" w:rsidP="00493E74">
      <w:pPr>
        <w:pStyle w:val="c5"/>
        <w:spacing w:before="0" w:after="0" w:line="276" w:lineRule="auto"/>
        <w:rPr>
          <w:rStyle w:val="c11"/>
        </w:rPr>
      </w:pPr>
      <w:r>
        <w:rPr>
          <w:rStyle w:val="c11"/>
        </w:rPr>
        <w:t xml:space="preserve">   </w:t>
      </w:r>
      <w:r w:rsidRPr="00FA1C3F">
        <w:rPr>
          <w:rStyle w:val="c11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493E74" w:rsidRDefault="00493E74" w:rsidP="00493E74">
      <w:pPr>
        <w:pStyle w:val="c5"/>
        <w:spacing w:before="0" w:after="0" w:line="276" w:lineRule="auto"/>
        <w:rPr>
          <w:rStyle w:val="c11"/>
        </w:rPr>
      </w:pPr>
      <w:r>
        <w:rPr>
          <w:rStyle w:val="c11"/>
        </w:rPr>
        <w:t xml:space="preserve">  </w:t>
      </w:r>
      <w:r w:rsidRPr="00FA1C3F">
        <w:rPr>
          <w:rStyle w:val="c11"/>
        </w:rPr>
        <w:t xml:space="preserve"> 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</w:t>
      </w:r>
      <w:r>
        <w:rPr>
          <w:rStyle w:val="c11"/>
        </w:rPr>
        <w:t>ков (далее вместе - взрослые)</w:t>
      </w:r>
      <w:r>
        <w:rPr>
          <w:rStyle w:val="c11"/>
        </w:rPr>
        <w:tab/>
      </w:r>
      <w:r>
        <w:rPr>
          <w:rStyle w:val="c11"/>
        </w:rPr>
        <w:cr/>
        <w:t xml:space="preserve">    </w:t>
      </w:r>
      <w:r w:rsidRPr="00FA1C3F">
        <w:rPr>
          <w:rStyle w:val="c11"/>
        </w:rPr>
        <w:t>4) признание ребёнка полноценным участником (субъектом) образовательных отношений;</w:t>
      </w:r>
    </w:p>
    <w:p w:rsidR="00493E74" w:rsidRDefault="00493E74" w:rsidP="00493E74">
      <w:pPr>
        <w:pStyle w:val="c5"/>
        <w:spacing w:before="0" w:after="0" w:line="276" w:lineRule="auto"/>
        <w:rPr>
          <w:rStyle w:val="c11"/>
        </w:rPr>
      </w:pPr>
      <w:r>
        <w:rPr>
          <w:rStyle w:val="c11"/>
        </w:rPr>
        <w:t xml:space="preserve">   </w:t>
      </w:r>
      <w:r w:rsidRPr="00FA1C3F">
        <w:rPr>
          <w:rStyle w:val="c11"/>
        </w:rPr>
        <w:t xml:space="preserve"> 5) поддержка инициативы детей в различных видах деятельности;</w:t>
      </w:r>
    </w:p>
    <w:p w:rsidR="00493E74" w:rsidRDefault="00493E74" w:rsidP="00493E74">
      <w:pPr>
        <w:pStyle w:val="c5"/>
        <w:spacing w:before="0" w:after="0" w:line="276" w:lineRule="auto"/>
        <w:rPr>
          <w:rStyle w:val="c11"/>
        </w:rPr>
      </w:pPr>
      <w:r>
        <w:rPr>
          <w:rStyle w:val="c11"/>
        </w:rPr>
        <w:t xml:space="preserve">   </w:t>
      </w:r>
      <w:r w:rsidRPr="00FA1C3F">
        <w:rPr>
          <w:rStyle w:val="c11"/>
        </w:rPr>
        <w:t xml:space="preserve"> 6) сотрудничество ДОО с семьей;  </w:t>
      </w:r>
    </w:p>
    <w:p w:rsidR="00493E74" w:rsidRDefault="00493E74" w:rsidP="00493E74">
      <w:pPr>
        <w:pStyle w:val="c5"/>
        <w:spacing w:before="0" w:after="0" w:line="276" w:lineRule="auto"/>
        <w:rPr>
          <w:rStyle w:val="c11"/>
        </w:rPr>
      </w:pPr>
      <w:r>
        <w:rPr>
          <w:rStyle w:val="c11"/>
        </w:rPr>
        <w:t xml:space="preserve">    </w:t>
      </w:r>
      <w:r w:rsidRPr="00FA1C3F">
        <w:rPr>
          <w:rStyle w:val="c11"/>
        </w:rPr>
        <w:t xml:space="preserve">7) приобщение детей к социокультурным нормам, традициям семьи, общества и государства; </w:t>
      </w:r>
    </w:p>
    <w:p w:rsidR="00493E74" w:rsidRDefault="00493E74" w:rsidP="00493E74">
      <w:pPr>
        <w:pStyle w:val="c5"/>
        <w:spacing w:before="0" w:after="0" w:line="276" w:lineRule="auto"/>
        <w:rPr>
          <w:rStyle w:val="c11"/>
        </w:rPr>
      </w:pPr>
      <w:r>
        <w:rPr>
          <w:rStyle w:val="c11"/>
        </w:rPr>
        <w:t xml:space="preserve">    </w:t>
      </w:r>
      <w:r w:rsidRPr="00FA1C3F">
        <w:rPr>
          <w:rStyle w:val="c11"/>
        </w:rPr>
        <w:t xml:space="preserve">8) формирование познавательных интересов и познавательных действий ребёнка в различных видах деятельности; </w:t>
      </w:r>
    </w:p>
    <w:p w:rsidR="00493E74" w:rsidRPr="00FA1C3F" w:rsidRDefault="00493E74" w:rsidP="00493E74">
      <w:pPr>
        <w:pStyle w:val="c5"/>
        <w:spacing w:before="0" w:after="0" w:line="276" w:lineRule="auto"/>
        <w:rPr>
          <w:rStyle w:val="c11"/>
        </w:rPr>
      </w:pPr>
      <w:r>
        <w:rPr>
          <w:rStyle w:val="c11"/>
        </w:rPr>
        <w:t xml:space="preserve">   </w:t>
      </w:r>
      <w:r w:rsidRPr="00FA1C3F">
        <w:rPr>
          <w:rStyle w:val="c11"/>
        </w:rPr>
        <w:t xml:space="preserve">9) возрастная адекватность дошкольного образования (соответствие условий, требований, методов возрасту и особенностям развития); 10) учёт этнокультурной ситуации развития детей. </w:t>
      </w:r>
    </w:p>
    <w:p w:rsidR="00493E74" w:rsidRDefault="00493E74" w:rsidP="00493E74">
      <w:pPr>
        <w:pStyle w:val="c5"/>
        <w:spacing w:before="0" w:after="0" w:line="276" w:lineRule="auto"/>
        <w:rPr>
          <w:rStyle w:val="c11"/>
        </w:rPr>
      </w:pPr>
      <w:r w:rsidRPr="006E5C35">
        <w:rPr>
          <w:rStyle w:val="c11"/>
          <w:b/>
        </w:rPr>
        <w:t>Основными подходами к формированию</w:t>
      </w:r>
      <w:r w:rsidRPr="006E5C35">
        <w:rPr>
          <w:rStyle w:val="c11"/>
        </w:rPr>
        <w:t xml:space="preserve"> </w:t>
      </w:r>
      <w:r w:rsidRPr="006E5C35">
        <w:rPr>
          <w:rStyle w:val="c11"/>
          <w:b/>
        </w:rPr>
        <w:t>Программы являются</w:t>
      </w:r>
      <w:r w:rsidRPr="006E5C35">
        <w:rPr>
          <w:rStyle w:val="c11"/>
        </w:rPr>
        <w:t xml:space="preserve">: </w:t>
      </w:r>
    </w:p>
    <w:p w:rsidR="00493E74" w:rsidRDefault="00493E74" w:rsidP="00493E74">
      <w:pPr>
        <w:pStyle w:val="c5"/>
        <w:spacing w:before="0" w:after="0" w:line="276" w:lineRule="auto"/>
        <w:rPr>
          <w:rStyle w:val="c11"/>
        </w:rPr>
      </w:pPr>
      <w:r>
        <w:rPr>
          <w:rStyle w:val="c11"/>
        </w:rPr>
        <w:t xml:space="preserve">   </w:t>
      </w:r>
      <w:r w:rsidRPr="006E5C35">
        <w:rPr>
          <w:rStyle w:val="c11"/>
        </w:rPr>
        <w:t xml:space="preserve">- деятельностный подход, 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 </w:t>
      </w:r>
    </w:p>
    <w:p w:rsidR="00493E74" w:rsidRDefault="00493E74" w:rsidP="00493E74">
      <w:pPr>
        <w:pStyle w:val="c5"/>
        <w:spacing w:before="0" w:after="0" w:line="276" w:lineRule="auto"/>
        <w:rPr>
          <w:rStyle w:val="c11"/>
        </w:rPr>
      </w:pPr>
      <w:r>
        <w:rPr>
          <w:rStyle w:val="c11"/>
        </w:rPr>
        <w:t xml:space="preserve">    </w:t>
      </w:r>
      <w:r w:rsidRPr="006E5C35">
        <w:rPr>
          <w:rStyle w:val="c11"/>
        </w:rPr>
        <w:t xml:space="preserve">- интегративный подход, ориентирующий на интеграцию процессов обучения, воспитания и развития в целостный образовательный процесс в интересах развития ребенка; - индивидуальный подход, предписывающий гибкое использование педагогами различных средств, форм и методов по отношению к каждому ребенку; </w:t>
      </w:r>
    </w:p>
    <w:p w:rsidR="00493E74" w:rsidRDefault="00493E74" w:rsidP="00493E74">
      <w:pPr>
        <w:pStyle w:val="c5"/>
        <w:spacing w:before="0" w:after="0" w:line="276" w:lineRule="auto"/>
        <w:rPr>
          <w:rStyle w:val="c11"/>
        </w:rPr>
      </w:pPr>
      <w:r>
        <w:rPr>
          <w:rStyle w:val="c11"/>
        </w:rPr>
        <w:t xml:space="preserve">   </w:t>
      </w:r>
      <w:r w:rsidRPr="006E5C35">
        <w:rPr>
          <w:rStyle w:val="c11"/>
        </w:rPr>
        <w:t xml:space="preserve">- личностно-ориентированный подход,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 </w:t>
      </w:r>
    </w:p>
    <w:p w:rsidR="00493E74" w:rsidRDefault="00493E74" w:rsidP="00493E74">
      <w:pPr>
        <w:pStyle w:val="c5"/>
        <w:spacing w:before="0" w:after="0" w:line="276" w:lineRule="auto"/>
        <w:rPr>
          <w:rStyle w:val="c11"/>
        </w:rPr>
      </w:pPr>
      <w:r>
        <w:rPr>
          <w:rStyle w:val="c11"/>
        </w:rPr>
        <w:t xml:space="preserve">   </w:t>
      </w:r>
      <w:r w:rsidRPr="006E5C35">
        <w:rPr>
          <w:rStyle w:val="c11"/>
        </w:rPr>
        <w:t>- cредовый подход, 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>
        <w:rPr>
          <w:rStyle w:val="c11"/>
        </w:rPr>
        <w:t>.</w:t>
      </w:r>
    </w:p>
    <w:p w:rsidR="00646244" w:rsidRDefault="00646244"/>
    <w:sectPr w:rsidR="0064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D9"/>
    <w:rsid w:val="00493E74"/>
    <w:rsid w:val="00646244"/>
    <w:rsid w:val="00B7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CAC1B0-F0AE-4B30-9F3D-3A78CBD2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E7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93E7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9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2023-12-11T07:49:00Z</dcterms:created>
  <dcterms:modified xsi:type="dcterms:W3CDTF">2023-12-11T07:49:00Z</dcterms:modified>
</cp:coreProperties>
</file>